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AC" w:rsidRPr="00755564" w:rsidRDefault="00755564">
      <w:pPr>
        <w:rPr>
          <w:b/>
          <w:bCs/>
          <w:sz w:val="28"/>
          <w:szCs w:val="28"/>
        </w:rPr>
      </w:pPr>
      <w:bookmarkStart w:id="0" w:name="_GoBack"/>
      <w:bookmarkEnd w:id="0"/>
      <w:r w:rsidRPr="00755564">
        <w:rPr>
          <w:b/>
          <w:bCs/>
          <w:sz w:val="28"/>
          <w:szCs w:val="28"/>
        </w:rPr>
        <w:t xml:space="preserve">De anderhalve meter </w:t>
      </w:r>
      <w:r w:rsidRPr="00755564">
        <w:rPr>
          <w:b/>
          <w:bCs/>
          <w:i/>
          <w:iCs/>
          <w:sz w:val="28"/>
          <w:szCs w:val="28"/>
        </w:rPr>
        <w:t>sport</w:t>
      </w:r>
      <w:r w:rsidRPr="00755564">
        <w:rPr>
          <w:b/>
          <w:bCs/>
          <w:sz w:val="28"/>
          <w:szCs w:val="28"/>
        </w:rPr>
        <w:t xml:space="preserve"> samenleving</w:t>
      </w:r>
    </w:p>
    <w:p w:rsidR="00755564" w:rsidRDefault="00755564">
      <w:r>
        <w:t>Op dit moment gaat alle energie en prioriteit van ons allen uit naar het tegengaan van de verspreiding van het corona-virus en het beschermen van de kwetsbare groepen tegen Covid-19, de helaas zo ingrijpende ziekte die het corona-virus een veel gevallen met zich meebrengt.</w:t>
      </w:r>
    </w:p>
    <w:p w:rsidR="00755564" w:rsidRDefault="00755564">
      <w:r>
        <w:t xml:space="preserve">De sport heeft vanaf het eerste begin gehoor gegeven aan de oproep tot </w:t>
      </w:r>
      <w:proofErr w:type="spellStart"/>
      <w:r>
        <w:t>social</w:t>
      </w:r>
      <w:proofErr w:type="spellEnd"/>
      <w:r w:rsidRPr="00616F81">
        <w:rPr>
          <w:lang w:val="en-GB"/>
        </w:rPr>
        <w:t>distance</w:t>
      </w:r>
      <w:r>
        <w:t xml:space="preserve"> en daarna zeer loyaal uitvoer gegeven aan de genomen maatregelen inclusief de daarbij behorende verboden om samenkomsten te organiseren en sportaccommodaties open te stellen. Dit alles onder de overkoepelende opvatting dat we het virus er alleen samen onder kunnen krijgen en de oproep #</w:t>
      </w:r>
      <w:proofErr w:type="spellStart"/>
      <w:r>
        <w:t>BlijfThuis</w:t>
      </w:r>
      <w:proofErr w:type="spellEnd"/>
      <w:r>
        <w:t xml:space="preserve">. </w:t>
      </w:r>
    </w:p>
    <w:p w:rsidR="00755564" w:rsidRDefault="00755564">
      <w:r>
        <w:t xml:space="preserve">Minister President Mark Rutte heeft de samenleving vorige week opgeroepen zich voor te bereiden op langdurige beperkingen met als verzamelnaam de anderhalve meter samenleving. Net als vele andere sectoren realiseren wij ons in de sport goed dat tot het moment dat </w:t>
      </w:r>
      <w:r w:rsidR="00D31C26">
        <w:t>het virus onder controle is en een vaccin beschikbaar, de oude situatie waarin 25.000 sportverenigingen en vele anders georganiseerde sportaanbieders wekelijks 10 miljoen mensen op de been wisten te krijgen niet aan de orde zal zijn. Hoewel zeer goed voor de volksgezondheid, voor de sociale samenhang en voor de economie van Nederland, zal dat voorlopig niet aan de orde kunnen zijn.</w:t>
      </w:r>
    </w:p>
    <w:p w:rsidR="00D31C26" w:rsidRDefault="00D31C26">
      <w:r>
        <w:t xml:space="preserve">Wat dan wel? Er van uitgaande dat het heropenen van de sport fasegewijs en met vele voorzorgen omkleed plaats zal moeten vinden hebben wij in de sport de samenwerking gezocht tussen de sportbonden, de vertegenwoordigers van de anders georganiseerde sport en anderen om tot een sterk gereguleerde, gefaseerde en gestructureerde heropening van de sport te komen. Waarbij de veiligheid, de volksgezondheid en de haalbaarheid prioriteit hebben gekregen. Wij werken aan één algemeen protocol waar alle daarvan afgeleide </w:t>
      </w:r>
      <w:r w:rsidR="00DB3EC7">
        <w:t xml:space="preserve">protocollen per sport of groep van sport moeten voldoen. </w:t>
      </w:r>
      <w:r w:rsidR="00C61A40">
        <w:t xml:space="preserve">Daartoe worden richtlijnen en handboeken ontwikkeld. </w:t>
      </w:r>
    </w:p>
    <w:p w:rsidR="00DB3EC7" w:rsidRDefault="00DB3EC7">
      <w:r>
        <w:t xml:space="preserve">Veel zal afhangen van de adviezen van RIVM en maatregelen van de overheden. Beide zullen wij onverkort </w:t>
      </w:r>
      <w:r w:rsidR="00F20524">
        <w:t>op</w:t>
      </w:r>
      <w:r>
        <w:t xml:space="preserve">volgen. En wij krijgen graag de gelegenheid om als </w:t>
      </w:r>
      <w:r w:rsidR="00F20524">
        <w:t xml:space="preserve">de maatregelen bekend zijn </w:t>
      </w:r>
      <w:r w:rsidR="00616F81">
        <w:t xml:space="preserve">van </w:t>
      </w:r>
      <w:r>
        <w:t>onze protocollen definitie</w:t>
      </w:r>
      <w:r w:rsidR="00616F81">
        <w:t xml:space="preserve">ve concepten </w:t>
      </w:r>
      <w:r>
        <w:t>te maken en aan de overheid en RIVM voor te leggen.</w:t>
      </w:r>
    </w:p>
    <w:p w:rsidR="00DB3EC7" w:rsidRDefault="00DB3EC7">
      <w:r>
        <w:t xml:space="preserve">De </w:t>
      </w:r>
      <w:r w:rsidR="00F20524">
        <w:t xml:space="preserve">mogelijke </w:t>
      </w:r>
      <w:r>
        <w:t xml:space="preserve">fasering die de sport nu voor zich ziet is </w:t>
      </w:r>
      <w:r w:rsidR="00D83905">
        <w:t xml:space="preserve">gebaseerd op </w:t>
      </w:r>
      <w:r w:rsidR="00F20524">
        <w:t xml:space="preserve">de te verwachten fasering van de versoepeling, de haalbaarheid binnen de sector, en </w:t>
      </w:r>
      <w:r w:rsidR="00D83905">
        <w:t xml:space="preserve">de </w:t>
      </w:r>
      <w:r w:rsidR="00F20524">
        <w:t xml:space="preserve">doelstelling om bij te kunnen dragen aan de normalisering van de samenleving. </w:t>
      </w:r>
    </w:p>
    <w:p w:rsidR="00325213" w:rsidRDefault="00DB3EC7" w:rsidP="00DB3EC7">
      <w:r>
        <w:t>1</w:t>
      </w:r>
      <w:r w:rsidRPr="00DB3EC7">
        <w:rPr>
          <w:vertAlign w:val="superscript"/>
        </w:rPr>
        <w:t>e</w:t>
      </w:r>
      <w:r>
        <w:t xml:space="preserve"> fase: </w:t>
      </w:r>
      <w:r w:rsidRPr="00DB3EC7">
        <w:t xml:space="preserve">Beroeps- en topsport </w:t>
      </w:r>
      <w:r w:rsidR="00C61A40">
        <w:t xml:space="preserve">trainingen </w:t>
      </w:r>
      <w:r w:rsidRPr="00DB3EC7">
        <w:t xml:space="preserve">met </w:t>
      </w:r>
      <w:r>
        <w:t xml:space="preserve">professionele </w:t>
      </w:r>
      <w:r w:rsidRPr="00DB3EC7">
        <w:t xml:space="preserve">begeleiding </w:t>
      </w:r>
      <w:r w:rsidR="00F20524">
        <w:t xml:space="preserve">en centraal toezicht </w:t>
      </w:r>
      <w:r>
        <w:t xml:space="preserve">wordt op </w:t>
      </w:r>
      <w:r w:rsidR="00F20524">
        <w:t xml:space="preserve">een </w:t>
      </w:r>
      <w:r>
        <w:t xml:space="preserve">beperkt aantal sportaccommodaties </w:t>
      </w:r>
      <w:r w:rsidR="00C61A40">
        <w:t xml:space="preserve">voor kleine groepen </w:t>
      </w:r>
      <w:r>
        <w:t xml:space="preserve">toegestaan </w:t>
      </w:r>
      <w:r w:rsidRPr="00DB3EC7">
        <w:t>onder stringente voorwaarden</w:t>
      </w:r>
      <w:r>
        <w:t xml:space="preserve"> gebaseerd op de RIVM richtlijnen. </w:t>
      </w:r>
    </w:p>
    <w:p w:rsidR="00DB3EC7" w:rsidRDefault="00DB3EC7" w:rsidP="00DB3EC7">
      <w:r>
        <w:t>2</w:t>
      </w:r>
      <w:r w:rsidRPr="00DB3EC7">
        <w:rPr>
          <w:vertAlign w:val="superscript"/>
        </w:rPr>
        <w:t>e</w:t>
      </w:r>
      <w:r>
        <w:t xml:space="preserve"> fase: </w:t>
      </w:r>
      <w:r w:rsidRPr="00DB3EC7">
        <w:t>Beroepsinstructeurs/</w:t>
      </w:r>
      <w:r w:rsidR="00616F81">
        <w:t>-</w:t>
      </w:r>
      <w:r w:rsidRPr="00DB3EC7">
        <w:t>leraren/</w:t>
      </w:r>
      <w:r w:rsidR="00616F81">
        <w:t>-</w:t>
      </w:r>
      <w:r w:rsidRPr="00DB3EC7">
        <w:t>trainers/</w:t>
      </w:r>
      <w:r w:rsidR="00616F81">
        <w:t>-</w:t>
      </w:r>
      <w:r w:rsidRPr="00DB3EC7">
        <w:t xml:space="preserve">begeleiders </w:t>
      </w:r>
      <w:r>
        <w:t xml:space="preserve">sporten </w:t>
      </w:r>
      <w:r w:rsidRPr="00DB3EC7">
        <w:t>met kleine groepen</w:t>
      </w:r>
      <w:r w:rsidR="00F20524">
        <w:t xml:space="preserve"> op specifiek daartoe opengestelde sportaccommodaties met ‘deurbeleid’</w:t>
      </w:r>
      <w:r>
        <w:t xml:space="preserve">. </w:t>
      </w:r>
      <w:r w:rsidR="00616F81">
        <w:t xml:space="preserve">Kleine groepen sporten </w:t>
      </w:r>
      <w:r w:rsidR="00616F81" w:rsidRPr="00DB3EC7">
        <w:t xml:space="preserve">onder stringente voorwaarden </w:t>
      </w:r>
      <w:r w:rsidR="00616F81">
        <w:t>zelfstandig en op afstand van elkaar in buiten accommodaties onder toezicht van beheerder.</w:t>
      </w:r>
    </w:p>
    <w:p w:rsidR="00DB3EC7" w:rsidRPr="00DB3EC7" w:rsidRDefault="00DB3EC7" w:rsidP="00DB3EC7">
      <w:r>
        <w:t>3</w:t>
      </w:r>
      <w:r w:rsidRPr="00DB3EC7">
        <w:rPr>
          <w:vertAlign w:val="superscript"/>
        </w:rPr>
        <w:t>e</w:t>
      </w:r>
      <w:r>
        <w:t xml:space="preserve"> fase: </w:t>
      </w:r>
      <w:r w:rsidRPr="00DB3EC7">
        <w:t>Jeugd</w:t>
      </w:r>
      <w:r>
        <w:t>sport</w:t>
      </w:r>
      <w:r w:rsidRPr="00DB3EC7">
        <w:t xml:space="preserve">, </w:t>
      </w:r>
      <w:r>
        <w:t xml:space="preserve">mogelijk </w:t>
      </w:r>
      <w:r w:rsidRPr="00DB3EC7">
        <w:t xml:space="preserve">parallel aan </w:t>
      </w:r>
      <w:r>
        <w:t xml:space="preserve">openstellen </w:t>
      </w:r>
      <w:r w:rsidRPr="00DB3EC7">
        <w:t>onderwijs</w:t>
      </w:r>
      <w:r>
        <w:t xml:space="preserve">, </w:t>
      </w:r>
      <w:r w:rsidRPr="00DB3EC7">
        <w:t xml:space="preserve">alleen onder begeleiding van trainers/coaches/kader. </w:t>
      </w:r>
      <w:r>
        <w:t>Max groepsgrootte</w:t>
      </w:r>
      <w:r w:rsidR="006D3055">
        <w:t xml:space="preserve">, </w:t>
      </w:r>
      <w:r w:rsidR="00F20524">
        <w:t xml:space="preserve">deurbeleid, </w:t>
      </w:r>
      <w:r w:rsidR="006D3055">
        <w:t>etc.</w:t>
      </w:r>
      <w:r w:rsidR="00616F81">
        <w:t xml:space="preserve">. </w:t>
      </w:r>
    </w:p>
    <w:p w:rsidR="00DB3EC7" w:rsidRPr="00DB3EC7" w:rsidRDefault="00DB3EC7" w:rsidP="00DB3EC7">
      <w:r>
        <w:t>4</w:t>
      </w:r>
      <w:r w:rsidRPr="00DB3EC7">
        <w:rPr>
          <w:vertAlign w:val="superscript"/>
        </w:rPr>
        <w:t>e</w:t>
      </w:r>
      <w:r>
        <w:t xml:space="preserve"> fase: </w:t>
      </w:r>
      <w:r w:rsidRPr="00DB3EC7">
        <w:t>Overige sport</w:t>
      </w:r>
      <w:r w:rsidR="00F20524">
        <w:t>- en verenigings</w:t>
      </w:r>
      <w:r>
        <w:t xml:space="preserve">activiteiten mogelijk </w:t>
      </w:r>
      <w:r w:rsidRPr="00DB3EC7">
        <w:t xml:space="preserve">met </w:t>
      </w:r>
      <w:r w:rsidR="00616F81">
        <w:t xml:space="preserve">de </w:t>
      </w:r>
      <w:r>
        <w:t xml:space="preserve">dan </w:t>
      </w:r>
      <w:r w:rsidR="00F20524">
        <w:t xml:space="preserve">nog </w:t>
      </w:r>
      <w:r>
        <w:t xml:space="preserve">geldende </w:t>
      </w:r>
      <w:r w:rsidRPr="00DB3EC7">
        <w:t>maatregelen.</w:t>
      </w:r>
      <w:r w:rsidR="00616F81">
        <w:t xml:space="preserve"> Max. groepsgrootte.</w:t>
      </w:r>
    </w:p>
    <w:p w:rsidR="00D31C26" w:rsidRDefault="00DB3EC7" w:rsidP="00325213">
      <w:r>
        <w:t>5</w:t>
      </w:r>
      <w:r w:rsidRPr="16F5FE77">
        <w:rPr>
          <w:vertAlign w:val="superscript"/>
        </w:rPr>
        <w:t>e</w:t>
      </w:r>
      <w:r>
        <w:t xml:space="preserve"> fase: Evenementen, toernooien en competitiesMogelijk kunnen verschillende delen uit de verschillende fases </w:t>
      </w:r>
      <w:r w:rsidR="00616F81">
        <w:t xml:space="preserve">in tijd </w:t>
      </w:r>
      <w:r w:rsidR="00C61A40">
        <w:t>gecombineerd worden. Is afhankelijk van wat overheid voor ogen heeft.</w:t>
      </w:r>
    </w:p>
    <w:p w:rsidR="00616F81" w:rsidRPr="00616F81" w:rsidRDefault="0052672E" w:rsidP="00F20524">
      <w:pPr>
        <w:rPr>
          <w:b/>
          <w:bCs/>
        </w:rPr>
      </w:pPr>
      <w:bookmarkStart w:id="1" w:name="_Hlk37778192"/>
      <w:r w:rsidRPr="0052672E">
        <w:rPr>
          <w:b/>
          <w:bCs/>
        </w:rPr>
        <w:lastRenderedPageBreak/>
        <w:t xml:space="preserve">Voorbeelden, verdienen nog nadere specificering en mogelijk versoepeling/aanscherping van stringente voorwaarden. </w:t>
      </w:r>
      <w:r>
        <w:rPr>
          <w:b/>
          <w:bCs/>
        </w:rPr>
        <w:t>En kunnen sport specifiek anders ingevuld worden.</w:t>
      </w:r>
    </w:p>
    <w:p w:rsidR="00F20524" w:rsidRPr="00F20524" w:rsidRDefault="00F20524" w:rsidP="00616F81">
      <w:pPr>
        <w:pStyle w:val="Lijstalinea"/>
        <w:numPr>
          <w:ilvl w:val="0"/>
          <w:numId w:val="5"/>
        </w:numPr>
      </w:pPr>
      <w:r w:rsidRPr="00F20524">
        <w:t xml:space="preserve">Alleen deelnemen aan een sportactiviteit als </w:t>
      </w:r>
      <w:r w:rsidR="00616F81">
        <w:t xml:space="preserve">je </w:t>
      </w:r>
      <w:r w:rsidRPr="00F20524">
        <w:t>in het geheel geen klachten hebben (dus ook niet de minste klachten als een loopneus of een beetje verkouden zijn)</w:t>
      </w:r>
    </w:p>
    <w:p w:rsidR="00F20524" w:rsidRPr="00F20524" w:rsidRDefault="00F20524" w:rsidP="00616F81">
      <w:pPr>
        <w:pStyle w:val="Lijstalinea"/>
        <w:numPr>
          <w:ilvl w:val="0"/>
          <w:numId w:val="5"/>
        </w:numPr>
      </w:pPr>
      <w:r w:rsidRPr="00F20524">
        <w:t>Er worden kleine vaste groepjes van maximaal 3 personen samengesteld</w:t>
      </w:r>
    </w:p>
    <w:p w:rsidR="00F20524" w:rsidRPr="00F20524" w:rsidRDefault="00F20524" w:rsidP="00616F81">
      <w:pPr>
        <w:pStyle w:val="Lijstalinea"/>
        <w:numPr>
          <w:ilvl w:val="0"/>
          <w:numId w:val="5"/>
        </w:numPr>
      </w:pPr>
      <w:r w:rsidRPr="00F20524">
        <w:t>Trainers en coaches maken deel uit van deze groepjes als ze lijfelijk bij de sportactiviteit aanwezig zijn (ze zouden ook via een streamverbinding aanwezig kunnen zijn, dan kunnen andere sporters deel uitmaken van de vaste kleine groepjes)</w:t>
      </w:r>
    </w:p>
    <w:p w:rsidR="00F20524" w:rsidRPr="00F20524" w:rsidRDefault="00F20524" w:rsidP="00616F81">
      <w:pPr>
        <w:pStyle w:val="Lijstalinea"/>
        <w:numPr>
          <w:ilvl w:val="0"/>
          <w:numId w:val="5"/>
        </w:numPr>
      </w:pPr>
      <w:r w:rsidRPr="00F20524">
        <w:t>De vaste groepjes maken serieel gebruik van de sportfaciliteiten</w:t>
      </w:r>
    </w:p>
    <w:p w:rsidR="00F20524" w:rsidRPr="00F20524" w:rsidRDefault="00F20524" w:rsidP="00616F81">
      <w:pPr>
        <w:pStyle w:val="Lijstalinea"/>
        <w:numPr>
          <w:ilvl w:val="0"/>
          <w:numId w:val="5"/>
        </w:numPr>
      </w:pPr>
      <w:r w:rsidRPr="00F20524">
        <w:t>Tussen gebruik door de groepjes worden de gebruikte apparaten schoongemaakt</w:t>
      </w:r>
    </w:p>
    <w:p w:rsidR="00F20524" w:rsidRPr="00F20524" w:rsidRDefault="00F20524" w:rsidP="00616F81">
      <w:pPr>
        <w:pStyle w:val="Lijstalinea"/>
        <w:numPr>
          <w:ilvl w:val="0"/>
          <w:numId w:val="5"/>
        </w:numPr>
      </w:pPr>
      <w:r w:rsidRPr="00F20524">
        <w:t>Er worden geen attributen gedeeld – dus ook geen ballen</w:t>
      </w:r>
    </w:p>
    <w:p w:rsidR="00F20524" w:rsidRPr="00F20524" w:rsidRDefault="00F20524" w:rsidP="00616F81">
      <w:pPr>
        <w:pStyle w:val="Lijstalinea"/>
        <w:numPr>
          <w:ilvl w:val="0"/>
          <w:numId w:val="5"/>
        </w:numPr>
      </w:pPr>
      <w:r w:rsidRPr="00F20524">
        <w:t>Er wordt geen gebruik gemaakt van de douche- en kleedkamerfaciliteiten. De sporters, trainers en coaches komen in sporttenue naar de training en vertrekken weer zonder douchen en omkleden.</w:t>
      </w:r>
    </w:p>
    <w:bookmarkEnd w:id="1"/>
    <w:p w:rsidR="00325213" w:rsidRDefault="00325213" w:rsidP="00616F81"/>
    <w:p w:rsidR="00325213" w:rsidRDefault="00325213" w:rsidP="00616F81"/>
    <w:sectPr w:rsidR="00325213" w:rsidSect="003D07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06B14"/>
    <w:multiLevelType w:val="hybridMultilevel"/>
    <w:tmpl w:val="6B0E8D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7F4E7A"/>
    <w:multiLevelType w:val="hybridMultilevel"/>
    <w:tmpl w:val="C802686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nsid w:val="2E54081D"/>
    <w:multiLevelType w:val="hybridMultilevel"/>
    <w:tmpl w:val="EF308A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4F408B0"/>
    <w:multiLevelType w:val="hybridMultilevel"/>
    <w:tmpl w:val="8A5C8912"/>
    <w:lvl w:ilvl="0" w:tplc="04130001">
      <w:start w:val="1"/>
      <w:numFmt w:val="bullet"/>
      <w:lvlText w:val=""/>
      <w:lvlJc w:val="left"/>
      <w:pPr>
        <w:ind w:left="360" w:hanging="360"/>
      </w:pPr>
      <w:rPr>
        <w:rFonts w:ascii="Symbol" w:hAnsi="Symbol" w:hint="default"/>
      </w:rPr>
    </w:lvl>
    <w:lvl w:ilvl="1" w:tplc="22962886">
      <w:numFmt w:val="bullet"/>
      <w:lvlText w:val="-"/>
      <w:lvlJc w:val="left"/>
      <w:pPr>
        <w:ind w:left="1090" w:hanging="37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5564"/>
    <w:rsid w:val="00325213"/>
    <w:rsid w:val="003D07DF"/>
    <w:rsid w:val="0052672E"/>
    <w:rsid w:val="0056126A"/>
    <w:rsid w:val="00616F81"/>
    <w:rsid w:val="006D3055"/>
    <w:rsid w:val="00755564"/>
    <w:rsid w:val="009D179B"/>
    <w:rsid w:val="00A050BB"/>
    <w:rsid w:val="00A13B06"/>
    <w:rsid w:val="00C61A40"/>
    <w:rsid w:val="00D31C26"/>
    <w:rsid w:val="00D83905"/>
    <w:rsid w:val="00DB3EC7"/>
    <w:rsid w:val="00F20524"/>
    <w:rsid w:val="00FA29AC"/>
    <w:rsid w:val="16F5FE77"/>
    <w:rsid w:val="2F6886CD"/>
    <w:rsid w:val="397667D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07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3EC7"/>
    <w:pPr>
      <w:ind w:left="720"/>
      <w:contextualSpacing/>
    </w:pPr>
  </w:style>
</w:styles>
</file>

<file path=word/webSettings.xml><?xml version="1.0" encoding="utf-8"?>
<w:webSettings xmlns:r="http://schemas.openxmlformats.org/officeDocument/2006/relationships" xmlns:w="http://schemas.openxmlformats.org/wordprocessingml/2006/main">
  <w:divs>
    <w:div w:id="1850824980">
      <w:bodyDiv w:val="1"/>
      <w:marLeft w:val="0"/>
      <w:marRight w:val="0"/>
      <w:marTop w:val="0"/>
      <w:marBottom w:val="0"/>
      <w:divBdr>
        <w:top w:val="none" w:sz="0" w:space="0" w:color="auto"/>
        <w:left w:val="none" w:sz="0" w:space="0" w:color="auto"/>
        <w:bottom w:val="none" w:sz="0" w:space="0" w:color="auto"/>
        <w:right w:val="none" w:sz="0" w:space="0" w:color="auto"/>
      </w:divBdr>
    </w:div>
    <w:div w:id="202901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0C62DA5974D41AD2CFD9683D2B779" ma:contentTypeVersion="6" ma:contentTypeDescription="Een nieuw document maken." ma:contentTypeScope="" ma:versionID="d2236a4908b2445c5fe79adc2ad25032">
  <xsd:schema xmlns:xsd="http://www.w3.org/2001/XMLSchema" xmlns:xs="http://www.w3.org/2001/XMLSchema" xmlns:p="http://schemas.microsoft.com/office/2006/metadata/properties" xmlns:ns2="b546719c-4640-40a9-991d-a20de8ffdfed" targetNamespace="http://schemas.microsoft.com/office/2006/metadata/properties" ma:root="true" ma:fieldsID="c67e9031947d27d3b4ca6bf200907296" ns2:_="">
    <xsd:import namespace="b546719c-4640-40a9-991d-a20de8ffdf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719c-4640-40a9-991d-a20de8ffd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4D8BC-AD03-4A1A-8C4C-55308D7B4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719c-4640-40a9-991d-a20de8ffd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6D8F9-4597-4227-9743-A31C42A7E0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48D0A4-AB91-447F-A778-B95AB7ABF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3815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Slot</dc:creator>
  <cp:lastModifiedBy>Hewlett-Packard Company</cp:lastModifiedBy>
  <cp:revision>2</cp:revision>
  <dcterms:created xsi:type="dcterms:W3CDTF">2020-04-16T11:12:00Z</dcterms:created>
  <dcterms:modified xsi:type="dcterms:W3CDTF">2020-04-16T11:12:00Z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0x01010013E0C62DA5974D41AD2CFD9683D2B779</vt:lpwstr>
  </property>
</Properties>
</file>